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785F17" w14:textId="77777777" w:rsidR="009A0098" w:rsidRDefault="009A0098" w:rsidP="009A0098">
      <w:r>
        <w:rPr>
          <w:noProof/>
          <w:lang w:val="es-ES"/>
        </w:rPr>
        <w:drawing>
          <wp:inline distT="0" distB="0" distL="0" distR="0" wp14:anchorId="7AA194B0" wp14:editId="23D21B3A">
            <wp:extent cx="5612130" cy="1187046"/>
            <wp:effectExtent l="0" t="0" r="127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187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4C646" w14:textId="77777777" w:rsidR="009A0098" w:rsidRPr="009A0098" w:rsidRDefault="009A0098" w:rsidP="009A0098"/>
    <w:p w14:paraId="3597723A" w14:textId="77777777" w:rsidR="009A0098" w:rsidRPr="009A0098" w:rsidRDefault="009A0098" w:rsidP="009A0098"/>
    <w:p w14:paraId="0E05EC39" w14:textId="77777777" w:rsidR="009A0098" w:rsidRPr="009A0098" w:rsidRDefault="009A0098" w:rsidP="009A0098"/>
    <w:p w14:paraId="1443EF52" w14:textId="77777777" w:rsidR="009A0098" w:rsidRPr="009A0098" w:rsidRDefault="009A0098" w:rsidP="009A0098"/>
    <w:p w14:paraId="0D40E180" w14:textId="77777777" w:rsidR="009A0098" w:rsidRPr="009A0098" w:rsidRDefault="009A0098" w:rsidP="009A0098"/>
    <w:p w14:paraId="0D17B4A2" w14:textId="77777777" w:rsidR="009A0098" w:rsidRPr="009A0098" w:rsidRDefault="009A0098" w:rsidP="009A0098"/>
    <w:p w14:paraId="6179691E" w14:textId="77777777" w:rsidR="009A0098" w:rsidRPr="009A0098" w:rsidRDefault="009A0098" w:rsidP="009A0098"/>
    <w:p w14:paraId="09C27B91" w14:textId="77777777" w:rsidR="009A0098" w:rsidRPr="009A0098" w:rsidRDefault="009A0098" w:rsidP="009A0098"/>
    <w:p w14:paraId="050B3116" w14:textId="77777777" w:rsidR="009A0098" w:rsidRDefault="009A0098" w:rsidP="009A0098">
      <w:pPr>
        <w:ind w:left="708"/>
      </w:pPr>
      <w:r>
        <w:t xml:space="preserve">ELECCIONES A LA ASAMBLEA GENERAL DE LA </w:t>
      </w:r>
    </w:p>
    <w:p w14:paraId="1966D071" w14:textId="1CE6052A" w:rsidR="009A0098" w:rsidRPr="009A0098" w:rsidRDefault="009A0098" w:rsidP="009A0098">
      <w:pPr>
        <w:ind w:left="708"/>
      </w:pPr>
      <w:r>
        <w:t>REAL FEDE</w:t>
      </w:r>
      <w:r w:rsidR="00E766B0">
        <w:t>RACIÓN ESPAÑOLA DE NATACIÓN 2020</w:t>
      </w:r>
      <w:bookmarkStart w:id="0" w:name="_GoBack"/>
      <w:bookmarkEnd w:id="0"/>
      <w:r>
        <w:t>.</w:t>
      </w:r>
    </w:p>
    <w:p w14:paraId="1857426A" w14:textId="77777777" w:rsidR="009A0098" w:rsidRDefault="009A0098" w:rsidP="009A0098"/>
    <w:p w14:paraId="669B9B4C" w14:textId="77777777" w:rsidR="009A0098" w:rsidRPr="009A0098" w:rsidRDefault="009A0098" w:rsidP="009A0098">
      <w:pPr>
        <w:ind w:firstLine="708"/>
      </w:pPr>
      <w:r>
        <w:rPr>
          <w:noProof/>
          <w:lang w:val="es-ES"/>
        </w:rPr>
        <w:drawing>
          <wp:inline distT="0" distB="0" distL="0" distR="0" wp14:anchorId="4E6B3A24" wp14:editId="02A24828">
            <wp:extent cx="5612130" cy="3898786"/>
            <wp:effectExtent l="0" t="0" r="127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898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0098" w:rsidRPr="009A0098" w:rsidSect="009A0098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EEF"/>
    <w:rsid w:val="009A0098"/>
    <w:rsid w:val="00B9076D"/>
    <w:rsid w:val="00E766B0"/>
    <w:rsid w:val="00EB0A2E"/>
    <w:rsid w:val="00F3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36F5AE"/>
  <w14:defaultImageDpi w14:val="300"/>
  <w15:docId w15:val="{9F093B02-6F9E-45B6-A345-9228C015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009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009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E1DE67-FD21-40DA-A5C5-00E00A3A1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82</Characters>
  <Application>Microsoft Office Word</Application>
  <DocSecurity>0</DocSecurity>
  <Lines>1</Lines>
  <Paragraphs>1</Paragraphs>
  <ScaleCrop>false</ScaleCrop>
  <Company>MYMabogados</Company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lola saez de ibarra</dc:creator>
  <cp:keywords/>
  <dc:description/>
  <cp:lastModifiedBy>Merino Redondo, Manuel</cp:lastModifiedBy>
  <cp:revision>3</cp:revision>
  <dcterms:created xsi:type="dcterms:W3CDTF">2016-08-29T10:41:00Z</dcterms:created>
  <dcterms:modified xsi:type="dcterms:W3CDTF">2020-09-21T09:43:00Z</dcterms:modified>
</cp:coreProperties>
</file>